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B0" w:rsidRDefault="0025373A">
      <w:pPr>
        <w:rPr>
          <w:rFonts w:ascii="Times New Roman" w:eastAsia="Arial Unicode MS" w:hAnsi="Times New Roman" w:cs="Times New Roman"/>
          <w:b/>
          <w:sz w:val="24"/>
        </w:rPr>
      </w:pPr>
      <w:proofErr w:type="spellStart"/>
      <w:r w:rsidRPr="0025373A">
        <w:rPr>
          <w:rFonts w:ascii="Times New Roman" w:eastAsia="Arial Unicode MS" w:hAnsi="Times New Roman" w:cs="Times New Roman"/>
          <w:b/>
          <w:sz w:val="24"/>
        </w:rPr>
        <w:t>Anexa</w:t>
      </w:r>
      <w:proofErr w:type="spellEnd"/>
      <w:r w:rsidRPr="0025373A">
        <w:rPr>
          <w:rFonts w:ascii="Times New Roman" w:eastAsia="Arial Unicode MS" w:hAnsi="Times New Roman" w:cs="Times New Roman"/>
          <w:b/>
          <w:sz w:val="24"/>
        </w:rPr>
        <w:t xml:space="preserve"> 1</w:t>
      </w:r>
      <w:r>
        <w:rPr>
          <w:rFonts w:ascii="Times New Roman" w:eastAsia="Arial Unicode MS" w:hAnsi="Times New Roman" w:cs="Times New Roman"/>
          <w:b/>
          <w:sz w:val="24"/>
        </w:rPr>
        <w:t xml:space="preserve"> – </w:t>
      </w:r>
      <w:proofErr w:type="spellStart"/>
      <w:r>
        <w:rPr>
          <w:rFonts w:ascii="Times New Roman" w:eastAsia="Arial Unicode MS" w:hAnsi="Times New Roman" w:cs="Times New Roman"/>
          <w:b/>
          <w:sz w:val="24"/>
        </w:rPr>
        <w:t>activitate</w:t>
      </w:r>
      <w:proofErr w:type="spellEnd"/>
      <w:r>
        <w:rPr>
          <w:rFonts w:ascii="Times New Roman" w:eastAsia="Arial Unicode MS" w:hAnsi="Times New Roman" w:cs="Times New Roman"/>
          <w:b/>
          <w:sz w:val="24"/>
        </w:rPr>
        <w:t xml:space="preserve"> de </w:t>
      </w:r>
      <w:proofErr w:type="spellStart"/>
      <w:r>
        <w:rPr>
          <w:rFonts w:ascii="Times New Roman" w:eastAsia="Arial Unicode MS" w:hAnsi="Times New Roman" w:cs="Times New Roman"/>
          <w:b/>
          <w:sz w:val="24"/>
        </w:rPr>
        <w:t>succes</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Școala</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altfel</w:t>
      </w:r>
      <w:proofErr w:type="spellEnd"/>
      <w:r>
        <w:rPr>
          <w:rFonts w:ascii="Times New Roman" w:eastAsia="Arial Unicode MS" w:hAnsi="Times New Roman" w:cs="Times New Roman"/>
          <w:b/>
          <w:sz w:val="24"/>
        </w:rPr>
        <w:t>: „</w:t>
      </w:r>
      <w:proofErr w:type="spellStart"/>
      <w:r>
        <w:rPr>
          <w:rFonts w:ascii="Times New Roman" w:eastAsia="Arial Unicode MS" w:hAnsi="Times New Roman" w:cs="Times New Roman"/>
          <w:b/>
          <w:sz w:val="24"/>
        </w:rPr>
        <w:t>Să</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știi</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mai</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multe</w:t>
      </w:r>
      <w:proofErr w:type="spellEnd"/>
      <w:r>
        <w:rPr>
          <w:rFonts w:ascii="Times New Roman" w:eastAsia="Arial Unicode MS" w:hAnsi="Times New Roman" w:cs="Times New Roman"/>
          <w:b/>
          <w:sz w:val="24"/>
        </w:rPr>
        <w:t xml:space="preserve">, </w:t>
      </w:r>
      <w:proofErr w:type="spellStart"/>
      <w:r>
        <w:rPr>
          <w:rFonts w:ascii="Times New Roman" w:eastAsia="Arial Unicode MS" w:hAnsi="Times New Roman" w:cs="Times New Roman"/>
          <w:b/>
          <w:sz w:val="24"/>
        </w:rPr>
        <w:t>să</w:t>
      </w:r>
      <w:proofErr w:type="spellEnd"/>
      <w:r>
        <w:rPr>
          <w:rFonts w:ascii="Times New Roman" w:eastAsia="Arial Unicode MS" w:hAnsi="Times New Roman" w:cs="Times New Roman"/>
          <w:b/>
          <w:sz w:val="24"/>
        </w:rPr>
        <w:t xml:space="preserve"> fi </w:t>
      </w:r>
      <w:proofErr w:type="spellStart"/>
      <w:r>
        <w:rPr>
          <w:rFonts w:ascii="Times New Roman" w:eastAsia="Arial Unicode MS" w:hAnsi="Times New Roman" w:cs="Times New Roman"/>
          <w:b/>
          <w:sz w:val="24"/>
        </w:rPr>
        <w:t>mai</w:t>
      </w:r>
      <w:proofErr w:type="spellEnd"/>
      <w:r>
        <w:rPr>
          <w:rFonts w:ascii="Times New Roman" w:eastAsia="Arial Unicode MS" w:hAnsi="Times New Roman" w:cs="Times New Roman"/>
          <w:b/>
          <w:sz w:val="24"/>
        </w:rPr>
        <w:t xml:space="preserve"> bun!”</w:t>
      </w:r>
    </w:p>
    <w:p w:rsidR="0025373A" w:rsidRDefault="0025373A" w:rsidP="0025373A">
      <w:pPr>
        <w:jc w:val="center"/>
        <w:rPr>
          <w:rFonts w:ascii="Times New Roman" w:eastAsia="Arial Unicode MS" w:hAnsi="Times New Roman" w:cs="Times New Roman"/>
          <w:b/>
          <w:sz w:val="28"/>
        </w:rPr>
      </w:pPr>
      <w:r w:rsidRPr="0025373A">
        <w:rPr>
          <w:rFonts w:ascii="Times New Roman" w:eastAsia="Arial Unicode MS" w:hAnsi="Times New Roman" w:cs="Times New Roman"/>
          <w:b/>
          <w:sz w:val="28"/>
        </w:rPr>
        <w:t>FIȘĂ DE ACTIVITATE</w:t>
      </w:r>
    </w:p>
    <w:p w:rsidR="0025373A" w:rsidRPr="0044210A" w:rsidRDefault="0025373A" w:rsidP="0044210A">
      <w:pPr>
        <w:pStyle w:val="ListParagraph"/>
        <w:numPr>
          <w:ilvl w:val="0"/>
          <w:numId w:val="8"/>
        </w:numPr>
        <w:spacing w:after="0"/>
        <w:rPr>
          <w:rFonts w:ascii="Times New Roman" w:eastAsia="Arial Unicode MS" w:hAnsi="Times New Roman" w:cs="Times New Roman"/>
          <w:b/>
          <w:sz w:val="24"/>
          <w:lang w:val="ro-RO"/>
        </w:rPr>
      </w:pPr>
      <w:r w:rsidRPr="0044210A">
        <w:rPr>
          <w:rFonts w:ascii="Times New Roman" w:eastAsia="Arial Unicode MS" w:hAnsi="Times New Roman" w:cs="Times New Roman"/>
          <w:b/>
          <w:sz w:val="24"/>
          <w:lang w:val="ro-RO"/>
        </w:rPr>
        <w:t>Numele și adresa unității de învățământ aplicante:</w:t>
      </w:r>
    </w:p>
    <w:p w:rsidR="0025373A" w:rsidRDefault="0025373A" w:rsidP="0025373A">
      <w:pPr>
        <w:spacing w:after="0"/>
        <w:rPr>
          <w:rFonts w:ascii="Times New Roman" w:eastAsia="Arial Unicode MS" w:hAnsi="Times New Roman" w:cs="Times New Roman"/>
          <w:i/>
          <w:sz w:val="24"/>
          <w:lang w:val="ro-RO"/>
        </w:rPr>
      </w:pPr>
      <w:r w:rsidRPr="0025373A">
        <w:rPr>
          <w:rFonts w:ascii="Times New Roman" w:eastAsia="Arial Unicode MS" w:hAnsi="Times New Roman" w:cs="Times New Roman"/>
          <w:i/>
          <w:sz w:val="24"/>
          <w:lang w:val="ro-RO"/>
        </w:rPr>
        <w:t>ȘCOALA GIMNAZIALĂ „HATMANUL ȘENDREA” DOLHEȘTII MARI</w:t>
      </w:r>
      <w:r>
        <w:rPr>
          <w:rFonts w:ascii="Times New Roman" w:eastAsia="Arial Unicode MS" w:hAnsi="Times New Roman" w:cs="Times New Roman"/>
          <w:i/>
          <w:sz w:val="24"/>
          <w:lang w:val="ro-RO"/>
        </w:rPr>
        <w:t>,</w:t>
      </w:r>
      <w:r w:rsidRPr="0025373A">
        <w:t xml:space="preserve"> </w:t>
      </w:r>
      <w:r w:rsidRPr="0025373A">
        <w:rPr>
          <w:rFonts w:ascii="Times New Roman" w:eastAsia="Arial Unicode MS" w:hAnsi="Times New Roman" w:cs="Times New Roman"/>
          <w:i/>
          <w:sz w:val="24"/>
          <w:lang w:val="ro-RO"/>
        </w:rPr>
        <w:t>Comuna Dolheşti, Judeţul Suceava</w:t>
      </w:r>
    </w:p>
    <w:p w:rsidR="0025373A" w:rsidRDefault="0025373A" w:rsidP="0025373A">
      <w:pPr>
        <w:spacing w:after="0"/>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 xml:space="preserve">Nivelul/ nivelurile de învățământ: </w:t>
      </w:r>
      <w:r>
        <w:rPr>
          <w:rFonts w:ascii="Times New Roman" w:eastAsia="Arial Unicode MS" w:hAnsi="Times New Roman" w:cs="Times New Roman"/>
          <w:i/>
          <w:sz w:val="24"/>
          <w:lang w:val="ro-RO"/>
        </w:rPr>
        <w:t>primar/gimnazial</w:t>
      </w:r>
    </w:p>
    <w:p w:rsidR="0025373A" w:rsidRDefault="0025373A" w:rsidP="0025373A">
      <w:pPr>
        <w:spacing w:after="0"/>
        <w:rPr>
          <w:rFonts w:ascii="Times New Roman" w:eastAsia="Arial Unicode MS" w:hAnsi="Times New Roman" w:cs="Times New Roman"/>
          <w:i/>
          <w:sz w:val="24"/>
          <w:lang w:val="ro-RO"/>
        </w:rPr>
      </w:pPr>
      <w:r>
        <w:rPr>
          <w:rFonts w:ascii="Times New Roman" w:eastAsia="Arial Unicode MS" w:hAnsi="Times New Roman" w:cs="Times New Roman"/>
          <w:b/>
          <w:sz w:val="24"/>
          <w:lang w:val="ro-RO"/>
        </w:rPr>
        <w:t xml:space="preserve">Numărul elevilor din școală: </w:t>
      </w:r>
      <w:r>
        <w:rPr>
          <w:rFonts w:ascii="Times New Roman" w:eastAsia="Arial Unicode MS" w:hAnsi="Times New Roman" w:cs="Times New Roman"/>
          <w:i/>
          <w:sz w:val="24"/>
          <w:lang w:val="ro-RO"/>
        </w:rPr>
        <w:t>470</w:t>
      </w:r>
    </w:p>
    <w:p w:rsidR="0025373A" w:rsidRDefault="0025373A" w:rsidP="0025373A">
      <w:pPr>
        <w:spacing w:after="0"/>
        <w:rPr>
          <w:rFonts w:ascii="Times New Roman" w:eastAsia="Arial Unicode MS" w:hAnsi="Times New Roman" w:cs="Times New Roman"/>
          <w:b/>
          <w:i/>
          <w:sz w:val="24"/>
          <w:lang w:val="ro-RO"/>
        </w:rPr>
      </w:pPr>
      <w:r>
        <w:rPr>
          <w:rFonts w:ascii="Times New Roman" w:eastAsia="Arial Unicode MS" w:hAnsi="Times New Roman" w:cs="Times New Roman"/>
          <w:b/>
          <w:sz w:val="24"/>
          <w:lang w:val="ro-RO"/>
        </w:rPr>
        <w:t xml:space="preserve">Numărul cadrelor didactice din școală: </w:t>
      </w:r>
      <w:r>
        <w:rPr>
          <w:rFonts w:ascii="Times New Roman" w:eastAsia="Arial Unicode MS" w:hAnsi="Times New Roman" w:cs="Times New Roman"/>
          <w:i/>
          <w:sz w:val="24"/>
          <w:lang w:val="ro-RO"/>
        </w:rPr>
        <w:t>30</w:t>
      </w:r>
    </w:p>
    <w:p w:rsidR="0025373A" w:rsidRDefault="0025373A" w:rsidP="0025373A">
      <w:pPr>
        <w:spacing w:after="0"/>
        <w:rPr>
          <w:rFonts w:ascii="Times New Roman" w:eastAsia="Arial Unicode MS" w:hAnsi="Times New Roman" w:cs="Times New Roman"/>
          <w:b/>
          <w:sz w:val="24"/>
          <w:lang w:val="ro-RO"/>
        </w:rPr>
      </w:pPr>
      <w:r>
        <w:rPr>
          <w:rFonts w:ascii="Times New Roman" w:eastAsia="Arial Unicode MS" w:hAnsi="Times New Roman" w:cs="Times New Roman"/>
          <w:b/>
          <w:sz w:val="24"/>
          <w:lang w:val="ro-RO"/>
        </w:rPr>
        <w:t xml:space="preserve">Coordonatorul activității (nume și prenume, funcție, date de contact): </w:t>
      </w:r>
    </w:p>
    <w:p w:rsidR="0025373A" w:rsidRPr="0025373A" w:rsidRDefault="0025373A" w:rsidP="00E23750">
      <w:pPr>
        <w:pStyle w:val="ListParagraph"/>
        <w:numPr>
          <w:ilvl w:val="0"/>
          <w:numId w:val="1"/>
        </w:numPr>
        <w:spacing w:after="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Prof. Chiperi Camelia (consilier educativ), email: </w:t>
      </w:r>
      <w:hyperlink r:id="rId7" w:history="1">
        <w:r w:rsidRPr="00B16CE8">
          <w:rPr>
            <w:rStyle w:val="Hyperlink"/>
            <w:rFonts w:ascii="Times New Roman" w:eastAsia="Arial Unicode MS" w:hAnsi="Times New Roman" w:cs="Times New Roman"/>
            <w:sz w:val="24"/>
            <w:lang w:val="ro-RO"/>
          </w:rPr>
          <w:t>cameliachiperi68@yahoo.com</w:t>
        </w:r>
      </w:hyperlink>
      <w:r>
        <w:rPr>
          <w:rFonts w:ascii="Times New Roman" w:eastAsia="Arial Unicode MS" w:hAnsi="Times New Roman" w:cs="Times New Roman"/>
          <w:sz w:val="24"/>
          <w:lang w:val="ro-RO"/>
        </w:rPr>
        <w:t xml:space="preserve">, </w:t>
      </w:r>
    </w:p>
    <w:p w:rsidR="0025373A" w:rsidRPr="0025373A" w:rsidRDefault="0025373A" w:rsidP="00E23750">
      <w:pPr>
        <w:spacing w:after="0"/>
        <w:ind w:left="36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     </w:t>
      </w:r>
      <w:r w:rsidRPr="0025373A">
        <w:rPr>
          <w:rFonts w:ascii="Times New Roman" w:eastAsia="Arial Unicode MS" w:hAnsi="Times New Roman" w:cs="Times New Roman"/>
          <w:sz w:val="24"/>
          <w:lang w:val="ro-RO"/>
        </w:rPr>
        <w:t>telefon: 0746074440</w:t>
      </w:r>
    </w:p>
    <w:p w:rsidR="0025373A" w:rsidRPr="0025373A" w:rsidRDefault="0025373A" w:rsidP="00E23750">
      <w:pPr>
        <w:pStyle w:val="ListParagraph"/>
        <w:numPr>
          <w:ilvl w:val="0"/>
          <w:numId w:val="1"/>
        </w:numPr>
        <w:spacing w:after="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Prof.metodist lb română: Agafița Gianina Maria, email: </w:t>
      </w:r>
      <w:r w:rsidRPr="0025373A">
        <w:rPr>
          <w:rFonts w:ascii="Times New Roman" w:eastAsia="Arial Unicode MS" w:hAnsi="Times New Roman" w:cs="Times New Roman"/>
          <w:sz w:val="24"/>
          <w:lang w:val="ro-RO"/>
        </w:rPr>
        <w:t>agafita.gianina@yahoo.com</w:t>
      </w:r>
      <w:r>
        <w:rPr>
          <w:rFonts w:ascii="Times New Roman" w:eastAsia="Arial Unicode MS" w:hAnsi="Times New Roman" w:cs="Times New Roman"/>
          <w:sz w:val="24"/>
          <w:lang w:val="ro-RO"/>
        </w:rPr>
        <w:t>, telefon: 0745201034</w:t>
      </w:r>
    </w:p>
    <w:p w:rsidR="0025373A" w:rsidRPr="00BB25FC" w:rsidRDefault="00BB25FC" w:rsidP="00E23750">
      <w:pPr>
        <w:pStyle w:val="ListParagraph"/>
        <w:numPr>
          <w:ilvl w:val="0"/>
          <w:numId w:val="1"/>
        </w:numPr>
        <w:spacing w:after="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Prof. Grigoraș Mirela (</w:t>
      </w:r>
      <w:r w:rsidR="0025373A">
        <w:rPr>
          <w:rFonts w:ascii="Times New Roman" w:eastAsia="Arial Unicode MS" w:hAnsi="Times New Roman" w:cs="Times New Roman"/>
          <w:sz w:val="24"/>
          <w:lang w:val="ro-RO"/>
        </w:rPr>
        <w:t>resp. CEAC)</w:t>
      </w:r>
      <w:r>
        <w:rPr>
          <w:rFonts w:ascii="Times New Roman" w:eastAsia="Arial Unicode MS" w:hAnsi="Times New Roman" w:cs="Times New Roman"/>
          <w:sz w:val="24"/>
          <w:lang w:val="ro-RO"/>
        </w:rPr>
        <w:t>, email:</w:t>
      </w:r>
      <w:r w:rsidRPr="00BB25FC">
        <w:t xml:space="preserve"> </w:t>
      </w:r>
      <w:hyperlink r:id="rId8" w:history="1">
        <w:r w:rsidRPr="00B16CE8">
          <w:rPr>
            <w:rStyle w:val="Hyperlink"/>
            <w:rFonts w:ascii="Times New Roman" w:eastAsia="Arial Unicode MS" w:hAnsi="Times New Roman" w:cs="Times New Roman"/>
            <w:sz w:val="24"/>
            <w:lang w:val="ro-RO"/>
          </w:rPr>
          <w:t>grigoras_mirela@yahoo.com</w:t>
        </w:r>
      </w:hyperlink>
      <w:r>
        <w:rPr>
          <w:rFonts w:ascii="Times New Roman" w:eastAsia="Arial Unicode MS" w:hAnsi="Times New Roman" w:cs="Times New Roman"/>
          <w:sz w:val="24"/>
          <w:lang w:val="ro-RO"/>
        </w:rPr>
        <w:t>, telefon: 0749981428</w:t>
      </w:r>
    </w:p>
    <w:p w:rsidR="00BB25FC" w:rsidRPr="0025373A" w:rsidRDefault="00BB25FC" w:rsidP="00E23750">
      <w:pPr>
        <w:pStyle w:val="ListParagraph"/>
        <w:numPr>
          <w:ilvl w:val="0"/>
          <w:numId w:val="1"/>
        </w:numPr>
        <w:spacing w:after="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Prof. Dinu Diana (resp. activ. extrașcolare), email: </w:t>
      </w:r>
      <w:hyperlink r:id="rId9" w:history="1">
        <w:r w:rsidRPr="00B16CE8">
          <w:rPr>
            <w:rStyle w:val="Hyperlink"/>
            <w:rFonts w:ascii="Times New Roman" w:eastAsia="Arial Unicode MS" w:hAnsi="Times New Roman" w:cs="Times New Roman"/>
            <w:sz w:val="24"/>
            <w:lang w:val="ro-RO"/>
          </w:rPr>
          <w:t>dianadinu605@yahoo.ro</w:t>
        </w:r>
      </w:hyperlink>
      <w:r>
        <w:rPr>
          <w:rFonts w:ascii="Times New Roman" w:eastAsia="Arial Unicode MS" w:hAnsi="Times New Roman" w:cs="Times New Roman"/>
          <w:sz w:val="24"/>
          <w:lang w:val="ro-RO"/>
        </w:rPr>
        <w:t>, telefon: 0762950220</w:t>
      </w:r>
    </w:p>
    <w:p w:rsidR="0025373A" w:rsidRPr="0025373A" w:rsidRDefault="0025373A" w:rsidP="0025373A">
      <w:pPr>
        <w:spacing w:after="0"/>
        <w:rPr>
          <w:rFonts w:ascii="Times New Roman" w:eastAsia="Arial Unicode MS" w:hAnsi="Times New Roman" w:cs="Times New Roman"/>
          <w:sz w:val="24"/>
          <w:lang w:val="ro-RO"/>
        </w:rPr>
      </w:pPr>
    </w:p>
    <w:p w:rsidR="0025373A" w:rsidRDefault="00BB25FC" w:rsidP="00BB25FC">
      <w:pPr>
        <w:pStyle w:val="ListParagraph"/>
        <w:numPr>
          <w:ilvl w:val="0"/>
          <w:numId w:val="2"/>
        </w:numPr>
        <w:rPr>
          <w:rFonts w:ascii="Times New Roman" w:eastAsia="Arial Unicode MS" w:hAnsi="Times New Roman" w:cs="Times New Roman"/>
          <w:sz w:val="24"/>
          <w:lang w:val="ro-RO"/>
        </w:rPr>
      </w:pPr>
      <w:r w:rsidRPr="00BB25FC">
        <w:rPr>
          <w:rFonts w:ascii="Times New Roman" w:eastAsia="Arial Unicode MS" w:hAnsi="Times New Roman" w:cs="Times New Roman"/>
          <w:b/>
          <w:sz w:val="24"/>
          <w:lang w:val="ro-RO"/>
        </w:rPr>
        <w:t>Titlul activității:</w:t>
      </w:r>
      <w:r>
        <w:rPr>
          <w:rFonts w:ascii="Times New Roman" w:eastAsia="Arial Unicode MS" w:hAnsi="Times New Roman" w:cs="Times New Roman"/>
          <w:sz w:val="24"/>
          <w:lang w:val="ro-RO"/>
        </w:rPr>
        <w:t xml:space="preserve"> „Eu și familia mea”;</w:t>
      </w:r>
    </w:p>
    <w:p w:rsidR="00BB25FC" w:rsidRDefault="00BB25FC" w:rsidP="00BB25FC">
      <w:pPr>
        <w:pStyle w:val="ListParagraph"/>
        <w:numPr>
          <w:ilvl w:val="0"/>
          <w:numId w:val="2"/>
        </w:numPr>
        <w:rPr>
          <w:rFonts w:ascii="Times New Roman" w:eastAsia="Arial Unicode MS" w:hAnsi="Times New Roman" w:cs="Times New Roman"/>
          <w:sz w:val="24"/>
          <w:lang w:val="ro-RO"/>
        </w:rPr>
      </w:pPr>
      <w:r w:rsidRPr="00BB25FC">
        <w:rPr>
          <w:rFonts w:ascii="Times New Roman" w:eastAsia="Arial Unicode MS" w:hAnsi="Times New Roman" w:cs="Times New Roman"/>
          <w:b/>
          <w:sz w:val="24"/>
          <w:lang w:val="ro-RO"/>
        </w:rPr>
        <w:t>Domeniul în care se încadrează:</w:t>
      </w:r>
      <w:r>
        <w:rPr>
          <w:rFonts w:ascii="Times New Roman" w:eastAsia="Arial Unicode MS" w:hAnsi="Times New Roman" w:cs="Times New Roman"/>
          <w:sz w:val="24"/>
          <w:lang w:val="ro-RO"/>
        </w:rPr>
        <w:t xml:space="preserve"> consiliere și orientare;</w:t>
      </w:r>
    </w:p>
    <w:p w:rsidR="002F10E9" w:rsidRDefault="002F10E9" w:rsidP="002F10E9">
      <w:pPr>
        <w:pStyle w:val="ListParagraph"/>
        <w:numPr>
          <w:ilvl w:val="0"/>
          <w:numId w:val="2"/>
        </w:numPr>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Scopul activității:</w:t>
      </w:r>
      <w:r>
        <w:rPr>
          <w:rFonts w:ascii="Times New Roman" w:eastAsia="Arial Unicode MS" w:hAnsi="Times New Roman" w:cs="Times New Roman"/>
          <w:sz w:val="24"/>
          <w:lang w:val="ro-RO"/>
        </w:rPr>
        <w:t xml:space="preserve"> </w:t>
      </w:r>
    </w:p>
    <w:p w:rsidR="002F10E9" w:rsidRDefault="002F10E9" w:rsidP="000D4EEB">
      <w:pPr>
        <w:ind w:left="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Motivarea copiilor pentru dezvoltarea unor relații de familie armonioase și susținerea familiilor vulnerabile.</w:t>
      </w:r>
    </w:p>
    <w:p w:rsidR="002F10E9" w:rsidRPr="002F10E9" w:rsidRDefault="002F10E9" w:rsidP="002F10E9">
      <w:pPr>
        <w:pStyle w:val="ListParagraph"/>
        <w:numPr>
          <w:ilvl w:val="0"/>
          <w:numId w:val="2"/>
        </w:numPr>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Obiective educaționale ale activității:</w:t>
      </w:r>
    </w:p>
    <w:p w:rsidR="002F10E9" w:rsidRDefault="002F10E9" w:rsidP="002F10E9">
      <w:pPr>
        <w:pStyle w:val="ListParagraph"/>
        <w:numPr>
          <w:ilvl w:val="0"/>
          <w:numId w:val="5"/>
        </w:numPr>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Sensibilizarea comunității locale cu privire la problemele cu care se confruntă în prezent instituția familiei, astfel încât aceasta să identifice soluții pentru depășirea lor;</w:t>
      </w:r>
    </w:p>
    <w:p w:rsidR="002F10E9" w:rsidRDefault="002F10E9" w:rsidP="002F10E9">
      <w:pPr>
        <w:pStyle w:val="ListParagraph"/>
        <w:numPr>
          <w:ilvl w:val="0"/>
          <w:numId w:val="5"/>
        </w:numPr>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Schimbarea comportamentului în spiritul valorilor pe care se bazează familia: dragostea, respectul reciproc, împărțirea egală a responsabilităților între toți membrii familiei;</w:t>
      </w:r>
    </w:p>
    <w:p w:rsidR="002F10E9" w:rsidRDefault="002F10E9" w:rsidP="000D4EEB">
      <w:pPr>
        <w:pStyle w:val="ListParagraph"/>
        <w:numPr>
          <w:ilvl w:val="0"/>
          <w:numId w:val="5"/>
        </w:numPr>
        <w:spacing w:line="360" w:lineRule="auto"/>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Conștientizarea importanței familiei în societate;</w:t>
      </w:r>
    </w:p>
    <w:p w:rsidR="000D4EEB" w:rsidRDefault="000D4EEB" w:rsidP="000D4EEB">
      <w:pPr>
        <w:pStyle w:val="ListParagraph"/>
        <w:numPr>
          <w:ilvl w:val="0"/>
          <w:numId w:val="2"/>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 xml:space="preserve">Elevi participanți: </w:t>
      </w:r>
      <w:r w:rsidRPr="000D4EEB">
        <w:rPr>
          <w:rFonts w:ascii="Times New Roman" w:eastAsia="Arial Unicode MS" w:hAnsi="Times New Roman" w:cs="Times New Roman"/>
          <w:sz w:val="24"/>
          <w:lang w:val="ro-RO"/>
        </w:rPr>
        <w:t>număr total de participanți, procent de participanți din numărul total de elevi din grupul țintă</w:t>
      </w:r>
    </w:p>
    <w:p w:rsidR="000D4EEB" w:rsidRDefault="000D4EEB" w:rsidP="000D4EEB">
      <w:pPr>
        <w:spacing w:after="0"/>
        <w:ind w:left="720"/>
        <w:jc w:val="both"/>
        <w:rPr>
          <w:rFonts w:ascii="Times New Roman" w:eastAsia="Arial Unicode MS" w:hAnsi="Times New Roman" w:cs="Times New Roman"/>
          <w:sz w:val="24"/>
          <w:lang w:val="ro-RO"/>
        </w:rPr>
      </w:pPr>
      <w:r w:rsidRPr="000D4EEB">
        <w:rPr>
          <w:rFonts w:ascii="Times New Roman" w:eastAsia="Arial Unicode MS" w:hAnsi="Times New Roman" w:cs="Times New Roman"/>
          <w:b/>
          <w:sz w:val="24"/>
          <w:lang w:val="ro-RO"/>
        </w:rPr>
        <w:t>Elevi participanți:</w:t>
      </w:r>
      <w:r>
        <w:rPr>
          <w:rFonts w:ascii="Times New Roman" w:eastAsia="Arial Unicode MS" w:hAnsi="Times New Roman" w:cs="Times New Roman"/>
          <w:sz w:val="24"/>
          <w:lang w:val="ro-RO"/>
        </w:rPr>
        <w:t xml:space="preserve"> 92 de elevi din clasele a V-a, a VI-a, a VII-a, a VIII-a</w:t>
      </w:r>
    </w:p>
    <w:p w:rsidR="000D4EEB" w:rsidRDefault="000D4EEB" w:rsidP="000D4EEB">
      <w:pPr>
        <w:spacing w:after="0"/>
        <w:ind w:left="720"/>
        <w:jc w:val="both"/>
        <w:rPr>
          <w:rFonts w:ascii="Times New Roman" w:eastAsia="Arial Unicode MS" w:hAnsi="Times New Roman" w:cs="Times New Roman"/>
          <w:sz w:val="24"/>
          <w:lang w:val="ro-RO"/>
        </w:rPr>
      </w:pPr>
      <w:r w:rsidRPr="000D4EEB">
        <w:rPr>
          <w:rFonts w:ascii="Times New Roman" w:eastAsia="Arial Unicode MS" w:hAnsi="Times New Roman" w:cs="Times New Roman"/>
          <w:b/>
          <w:sz w:val="24"/>
          <w:lang w:val="ro-RO"/>
        </w:rPr>
        <w:t>Grupul țintă:</w:t>
      </w:r>
      <w:r>
        <w:rPr>
          <w:rFonts w:ascii="Times New Roman" w:eastAsia="Arial Unicode MS" w:hAnsi="Times New Roman" w:cs="Times New Roman"/>
          <w:sz w:val="24"/>
          <w:lang w:val="ro-RO"/>
        </w:rPr>
        <w:t xml:space="preserve"> 92 de elevi</w:t>
      </w:r>
      <w:r w:rsidRPr="000D4EEB">
        <w:rPr>
          <w:rFonts w:ascii="Times New Roman" w:eastAsia="Arial Unicode MS" w:hAnsi="Times New Roman" w:cs="Times New Roman"/>
          <w:sz w:val="24"/>
          <w:lang w:val="ro-RO"/>
        </w:rPr>
        <w:t xml:space="preserve"> </w:t>
      </w:r>
      <w:r>
        <w:rPr>
          <w:rFonts w:ascii="Times New Roman" w:eastAsia="Arial Unicode MS" w:hAnsi="Times New Roman" w:cs="Times New Roman"/>
          <w:sz w:val="24"/>
          <w:lang w:val="ro-RO"/>
        </w:rPr>
        <w:t>din clasele a V-a, a VI-a, a VII-a, a VIII-a</w:t>
      </w:r>
    </w:p>
    <w:p w:rsidR="00E23750" w:rsidRDefault="00E23750" w:rsidP="000D4EEB">
      <w:pPr>
        <w:spacing w:after="0"/>
        <w:ind w:left="720"/>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Procent de participanți din numărul total de elevi din grupul țintă:</w:t>
      </w:r>
      <w:r>
        <w:rPr>
          <w:rFonts w:ascii="Times New Roman" w:eastAsia="Arial Unicode MS" w:hAnsi="Times New Roman" w:cs="Times New Roman"/>
          <w:sz w:val="24"/>
          <w:lang w:val="ro-RO"/>
        </w:rPr>
        <w:t xml:space="preserve"> 100%</w:t>
      </w:r>
    </w:p>
    <w:p w:rsidR="00CA78B0" w:rsidRDefault="00CA78B0" w:rsidP="000D4EEB">
      <w:pPr>
        <w:spacing w:after="0"/>
        <w:ind w:left="720"/>
        <w:jc w:val="both"/>
        <w:rPr>
          <w:rFonts w:ascii="Times New Roman" w:eastAsia="Arial Unicode MS" w:hAnsi="Times New Roman" w:cs="Times New Roman"/>
          <w:sz w:val="24"/>
          <w:lang w:val="ro-RO"/>
        </w:rPr>
      </w:pPr>
    </w:p>
    <w:p w:rsidR="00CA78B0" w:rsidRDefault="00CA78B0" w:rsidP="000D4EEB">
      <w:pPr>
        <w:spacing w:after="0"/>
        <w:ind w:left="720"/>
        <w:jc w:val="both"/>
        <w:rPr>
          <w:rFonts w:ascii="Times New Roman" w:eastAsia="Arial Unicode MS" w:hAnsi="Times New Roman" w:cs="Times New Roman"/>
          <w:sz w:val="24"/>
          <w:lang w:val="ro-RO"/>
        </w:rPr>
      </w:pPr>
    </w:p>
    <w:p w:rsidR="00CA78B0" w:rsidRDefault="00CA78B0" w:rsidP="00CA78B0">
      <w:pPr>
        <w:pStyle w:val="ListParagraph"/>
        <w:numPr>
          <w:ilvl w:val="0"/>
          <w:numId w:val="2"/>
        </w:numPr>
        <w:spacing w:after="0"/>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lastRenderedPageBreak/>
        <w:t>Durata și locul desfășurării activității:</w:t>
      </w:r>
      <w:r>
        <w:rPr>
          <w:rFonts w:ascii="Times New Roman" w:eastAsia="Arial Unicode MS" w:hAnsi="Times New Roman" w:cs="Times New Roman"/>
          <w:sz w:val="24"/>
          <w:lang w:val="ro-RO"/>
        </w:rPr>
        <w:t xml:space="preserve"> 15.05.2017, sala de clasă;</w:t>
      </w:r>
    </w:p>
    <w:p w:rsidR="00CA78B0" w:rsidRPr="00CA78B0" w:rsidRDefault="00CA78B0" w:rsidP="00CA78B0">
      <w:pPr>
        <w:pStyle w:val="ListParagraph"/>
        <w:numPr>
          <w:ilvl w:val="0"/>
          <w:numId w:val="2"/>
        </w:numPr>
        <w:spacing w:after="0"/>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 xml:space="preserve">Descrierea activității. </w:t>
      </w:r>
      <w:r w:rsidRPr="00CA78B0">
        <w:rPr>
          <w:rFonts w:ascii="Times New Roman" w:eastAsia="Arial Unicode MS" w:hAnsi="Times New Roman" w:cs="Times New Roman"/>
          <w:sz w:val="24"/>
          <w:lang w:val="ro-RO"/>
        </w:rPr>
        <w:t>Descrieți pe scurt activitatea, în cel mult 5-10 rânduri, menționând elementele de succes ale acesteia (conținut, metode, sarcini de lucru, caracter interdisciplinar, parteneriate, etc.)</w:t>
      </w:r>
    </w:p>
    <w:p w:rsidR="00054677" w:rsidRDefault="00054677" w:rsidP="00054677">
      <w:pPr>
        <w:jc w:val="both"/>
        <w:rPr>
          <w:rFonts w:ascii="Times New Roman" w:eastAsia="Arial Unicode MS" w:hAnsi="Times New Roman" w:cs="Times New Roman"/>
          <w:sz w:val="24"/>
          <w:lang w:val="ro-RO"/>
        </w:rPr>
      </w:pPr>
    </w:p>
    <w:p w:rsidR="00E71271" w:rsidRDefault="00E71271" w:rsidP="00054677">
      <w:pPr>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Activitatea este inclusă în proiectul educațional „Sunt un copil orfan... cu părinți în  viață”, având un caracter interdisciplinar, deoarece elevii școlii dolheștene s-au întrecut în realizarea de compuneri, desene și dezbateri cu scopul motivării copiilor pentru dezvoltarea unor relații de familie armonioase. Metodele utilizate pe parcursul activității au fost diverse de la cele tradiționale, cum ar fi: conversația euristică, explicația, până la cele activ-participative, ca de exemplu: munca în echipa, </w:t>
      </w:r>
      <w:r w:rsidRPr="00E71271">
        <w:rPr>
          <w:rFonts w:ascii="Times New Roman" w:eastAsia="Arial Unicode MS" w:hAnsi="Times New Roman" w:cs="Times New Roman"/>
          <w:sz w:val="24"/>
          <w:lang w:val="ro-RO"/>
        </w:rPr>
        <w:t>brainstorming</w:t>
      </w:r>
      <w:r>
        <w:rPr>
          <w:rFonts w:ascii="Times New Roman" w:eastAsia="Arial Unicode MS" w:hAnsi="Times New Roman" w:cs="Times New Roman"/>
          <w:sz w:val="24"/>
          <w:lang w:val="ro-RO"/>
        </w:rPr>
        <w:t xml:space="preserve">ul. Împactul activității a fost unul pozitiv, elevii au avut posibilitatea să devină, culegători și conservatori ai tezaurului numit – familie”. Familia – un templu sfânt – este locul unde găsim înțelegere, liniște și soluții la problemele care ne frământă au concluzionat elevii participanți la activitate în compunerile lor, fiind mediul în care venim pe lume, ne dezvoltăm, cu condiția ca în familie să existe </w:t>
      </w:r>
      <w:r>
        <w:rPr>
          <w:rFonts w:ascii="Times New Roman" w:eastAsia="Arial Unicode MS" w:hAnsi="Times New Roman" w:cs="Times New Roman"/>
          <w:i/>
          <w:sz w:val="24"/>
          <w:lang w:val="ro-RO"/>
        </w:rPr>
        <w:t xml:space="preserve">comunicare, respect, iubire, </w:t>
      </w:r>
      <w:r>
        <w:rPr>
          <w:rFonts w:ascii="Times New Roman" w:eastAsia="Arial Unicode MS" w:hAnsi="Times New Roman" w:cs="Times New Roman"/>
          <w:sz w:val="24"/>
          <w:lang w:val="ro-RO"/>
        </w:rPr>
        <w:t>(citat din compunerea unui copil: „Am o bucățică de iubire în buzunar. O împart cu... mami și tati!”)</w:t>
      </w:r>
    </w:p>
    <w:p w:rsidR="00E71271" w:rsidRPr="00E71271" w:rsidRDefault="00E71271" w:rsidP="00E71271">
      <w:pPr>
        <w:pStyle w:val="ListParagraph"/>
        <w:numPr>
          <w:ilvl w:val="0"/>
          <w:numId w:val="2"/>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Descrieți rezultatele obținute în urma activității:</w:t>
      </w:r>
    </w:p>
    <w:p w:rsidR="00E71271" w:rsidRDefault="00E71271" w:rsidP="00E71271">
      <w:pPr>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În urma activității desfășurate, elevii: </w:t>
      </w:r>
    </w:p>
    <w:p w:rsidR="00E71271" w:rsidRDefault="00E71271" w:rsidP="00E71271">
      <w:pPr>
        <w:pStyle w:val="ListParagraph"/>
        <w:numPr>
          <w:ilvl w:val="0"/>
          <w:numId w:val="7"/>
        </w:numPr>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Și-au perfecționat abilitățile de comunicare prin participarea la activități extrașcolare;</w:t>
      </w:r>
    </w:p>
    <w:p w:rsidR="00E71271" w:rsidRDefault="00150DAB" w:rsidP="00E71271">
      <w:pPr>
        <w:pStyle w:val="ListParagraph"/>
        <w:numPr>
          <w:ilvl w:val="0"/>
          <w:numId w:val="7"/>
        </w:numPr>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Au înțeles i</w:t>
      </w:r>
      <w:r w:rsidR="00E71271">
        <w:rPr>
          <w:rFonts w:ascii="Times New Roman" w:eastAsia="Arial Unicode MS" w:hAnsi="Times New Roman" w:cs="Times New Roman"/>
          <w:sz w:val="24"/>
          <w:lang w:val="ro-RO"/>
        </w:rPr>
        <w:t xml:space="preserve">mportanța </w:t>
      </w:r>
      <w:r>
        <w:rPr>
          <w:rFonts w:ascii="Times New Roman" w:eastAsia="Arial Unicode MS" w:hAnsi="Times New Roman" w:cs="Times New Roman"/>
          <w:sz w:val="24"/>
          <w:lang w:val="ro-RO"/>
        </w:rPr>
        <w:t>derulării unor activităț</w:t>
      </w:r>
      <w:r w:rsidR="00B0117E">
        <w:rPr>
          <w:rFonts w:ascii="Times New Roman" w:eastAsia="Arial Unicode MS" w:hAnsi="Times New Roman" w:cs="Times New Roman"/>
          <w:sz w:val="24"/>
          <w:lang w:val="ro-RO"/>
        </w:rPr>
        <w:t>i extrașcolare care să încurajeze crearea și menținerea familiilor model, cât și sensibilizarea populației cu privire la efectele resimțite de către copii</w:t>
      </w:r>
      <w:r>
        <w:rPr>
          <w:rFonts w:ascii="Times New Roman" w:eastAsia="Arial Unicode MS" w:hAnsi="Times New Roman" w:cs="Times New Roman"/>
          <w:sz w:val="24"/>
          <w:lang w:val="ro-RO"/>
        </w:rPr>
        <w:t>i</w:t>
      </w:r>
      <w:r w:rsidR="00B0117E">
        <w:rPr>
          <w:rFonts w:ascii="Times New Roman" w:eastAsia="Arial Unicode MS" w:hAnsi="Times New Roman" w:cs="Times New Roman"/>
          <w:sz w:val="24"/>
          <w:lang w:val="ro-RO"/>
        </w:rPr>
        <w:t xml:space="preserve"> ai căror părinți sunt plecați în străinătate;</w:t>
      </w:r>
    </w:p>
    <w:p w:rsidR="00B0117E" w:rsidRDefault="00B0117E" w:rsidP="00B0117E">
      <w:pPr>
        <w:pStyle w:val="ListParagraph"/>
        <w:numPr>
          <w:ilvl w:val="0"/>
          <w:numId w:val="7"/>
        </w:numPr>
        <w:spacing w:line="360" w:lineRule="auto"/>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Si-au dezvoltat creativitatea și stima de sine.</w:t>
      </w:r>
    </w:p>
    <w:p w:rsidR="00B0117E" w:rsidRPr="00B942E0" w:rsidRDefault="00B0117E" w:rsidP="00B0117E">
      <w:pPr>
        <w:pStyle w:val="ListParagraph"/>
        <w:numPr>
          <w:ilvl w:val="0"/>
          <w:numId w:val="2"/>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Precizați daca elevii/ profesorii/ părinții, și-au manifestat dorința de continuare a acestei activități și modalitatea în care puteți asigura acest lucru:</w:t>
      </w:r>
    </w:p>
    <w:p w:rsidR="00B942E0" w:rsidRDefault="00B942E0" w:rsidP="00B942E0">
      <w:pPr>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În urma discuțiilor avute cu elevii și părinții acestora se poate afirma cu certitudine că această activitate din cadrul proiectului educațional „Sunt un copil orfan... cu părinți în  viață”, a fost oportună, iar dorința continuării acesteia există fiind propusă chiar valorificarea experienței proprii prin intermediul diseminării proiectului în alte unități de învățământ.</w:t>
      </w:r>
    </w:p>
    <w:p w:rsidR="00B942E0" w:rsidRPr="00054677" w:rsidRDefault="00B942E0" w:rsidP="00B942E0">
      <w:pPr>
        <w:pStyle w:val="ListParagraph"/>
        <w:numPr>
          <w:ilvl w:val="0"/>
          <w:numId w:val="2"/>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Motivația propunerii activității ca fiind cea mai bună (maxim ½ pagini): argumente ale cadrelor didactice, ale elevilor, ale părinților:</w:t>
      </w:r>
    </w:p>
    <w:p w:rsidR="001363A2" w:rsidRDefault="00054677" w:rsidP="001363A2">
      <w:pPr>
        <w:spacing w:after="0"/>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Considerăm că această activitate a fost deosebită deoarece impactul educativ asupra elevilor a fost unul semnificativ. </w:t>
      </w:r>
    </w:p>
    <w:p w:rsidR="00054677" w:rsidRDefault="00054677" w:rsidP="001363A2">
      <w:pPr>
        <w:spacing w:after="0"/>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În primul rând, în condițiile în care, în județul nostru, nivelul migrației a crescut considerabil, iar urmările acestui fenomen sunt multiple, școala noastră a considerat că se </w:t>
      </w:r>
      <w:r>
        <w:rPr>
          <w:rFonts w:ascii="Times New Roman" w:eastAsia="Arial Unicode MS" w:hAnsi="Times New Roman" w:cs="Times New Roman"/>
          <w:sz w:val="24"/>
          <w:lang w:val="ro-RO"/>
        </w:rPr>
        <w:lastRenderedPageBreak/>
        <w:t>impune der</w:t>
      </w:r>
      <w:r w:rsidR="00150DAB">
        <w:rPr>
          <w:rFonts w:ascii="Times New Roman" w:eastAsia="Arial Unicode MS" w:hAnsi="Times New Roman" w:cs="Times New Roman"/>
          <w:sz w:val="24"/>
          <w:lang w:val="ro-RO"/>
        </w:rPr>
        <w:t>ularea unor activități extrașco</w:t>
      </w:r>
      <w:r>
        <w:rPr>
          <w:rFonts w:ascii="Times New Roman" w:eastAsia="Arial Unicode MS" w:hAnsi="Times New Roman" w:cs="Times New Roman"/>
          <w:sz w:val="24"/>
          <w:lang w:val="ro-RO"/>
        </w:rPr>
        <w:t>l</w:t>
      </w:r>
      <w:r w:rsidR="00150DAB">
        <w:rPr>
          <w:rFonts w:ascii="Times New Roman" w:eastAsia="Arial Unicode MS" w:hAnsi="Times New Roman" w:cs="Times New Roman"/>
          <w:sz w:val="24"/>
          <w:lang w:val="ro-RO"/>
        </w:rPr>
        <w:t>a</w:t>
      </w:r>
      <w:r>
        <w:rPr>
          <w:rFonts w:ascii="Times New Roman" w:eastAsia="Arial Unicode MS" w:hAnsi="Times New Roman" w:cs="Times New Roman"/>
          <w:sz w:val="24"/>
          <w:lang w:val="ro-RO"/>
        </w:rPr>
        <w:t>re care să încurajeze crearea familiilor model și existența uno</w:t>
      </w:r>
      <w:r w:rsidR="001363A2">
        <w:rPr>
          <w:rFonts w:ascii="Times New Roman" w:eastAsia="Arial Unicode MS" w:hAnsi="Times New Roman" w:cs="Times New Roman"/>
          <w:sz w:val="24"/>
          <w:lang w:val="ro-RO"/>
        </w:rPr>
        <w:t>r relații de familie armonioase.</w:t>
      </w:r>
    </w:p>
    <w:p w:rsidR="001363A2" w:rsidRDefault="001363A2" w:rsidP="001363A2">
      <w:pPr>
        <w:spacing w:after="0"/>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Un alt argument care demonstrează că această activitate a fost una reușită constă în existența produselor realizate de elevi: postere, colaje și compuneri („Scrisoare pentru mama” de Roberta). Așadar activitatea a pus elevii într-un contex de educație nonformală, concluzionând că rolul acestei teme este de a sublinia importanța acelora din familie, indiferent că sunt părinți, bunici sau frați – despre educația </w:t>
      </w:r>
      <w:r w:rsidR="00150DAB">
        <w:rPr>
          <w:rFonts w:ascii="Times New Roman" w:eastAsia="Arial Unicode MS" w:hAnsi="Times New Roman" w:cs="Times New Roman"/>
          <w:sz w:val="24"/>
          <w:lang w:val="ro-RO"/>
        </w:rPr>
        <w:t>p</w:t>
      </w:r>
      <w:r>
        <w:rPr>
          <w:rFonts w:ascii="Times New Roman" w:eastAsia="Arial Unicode MS" w:hAnsi="Times New Roman" w:cs="Times New Roman"/>
          <w:sz w:val="24"/>
          <w:lang w:val="ro-RO"/>
        </w:rPr>
        <w:t>ărintească în care toți copiii să devină „păst</w:t>
      </w:r>
      <w:bookmarkStart w:id="0" w:name="_GoBack"/>
      <w:bookmarkEnd w:id="0"/>
      <w:r>
        <w:rPr>
          <w:rFonts w:ascii="Times New Roman" w:eastAsia="Arial Unicode MS" w:hAnsi="Times New Roman" w:cs="Times New Roman"/>
          <w:sz w:val="24"/>
          <w:lang w:val="ro-RO"/>
        </w:rPr>
        <w:t xml:space="preserve">rători ai tezaurului numit: </w:t>
      </w:r>
      <w:r w:rsidRPr="001363A2">
        <w:rPr>
          <w:rFonts w:ascii="Times New Roman" w:eastAsia="Arial Unicode MS" w:hAnsi="Times New Roman" w:cs="Times New Roman"/>
          <w:caps/>
          <w:sz w:val="24"/>
          <w:lang w:val="ro-RO"/>
        </w:rPr>
        <w:t>familie</w:t>
      </w:r>
      <w:r>
        <w:rPr>
          <w:rFonts w:ascii="Times New Roman" w:eastAsia="Arial Unicode MS" w:hAnsi="Times New Roman" w:cs="Times New Roman"/>
          <w:sz w:val="24"/>
          <w:lang w:val="ro-RO"/>
        </w:rPr>
        <w:t>”.</w:t>
      </w:r>
    </w:p>
    <w:p w:rsidR="001363A2" w:rsidRDefault="001363A2" w:rsidP="00054677">
      <w:pPr>
        <w:jc w:val="both"/>
        <w:rPr>
          <w:rFonts w:ascii="Times New Roman" w:eastAsia="Arial Unicode MS" w:hAnsi="Times New Roman" w:cs="Times New Roman"/>
          <w:sz w:val="24"/>
          <w:lang w:val="ro-RO"/>
        </w:rPr>
      </w:pPr>
    </w:p>
    <w:p w:rsidR="0044210A" w:rsidRPr="0044210A" w:rsidRDefault="0044210A" w:rsidP="0044210A">
      <w:pPr>
        <w:pStyle w:val="ListParagraph"/>
        <w:numPr>
          <w:ilvl w:val="0"/>
          <w:numId w:val="8"/>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t>Atașați cele mai relevante mărturii ale elevilor/ profesorilor/ părinților referitoare la activitatea propusă</w:t>
      </w:r>
    </w:p>
    <w:p w:rsidR="0044210A" w:rsidRDefault="0044210A" w:rsidP="0044210A">
      <w:pPr>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Cele mai relevante mărturii:</w:t>
      </w:r>
    </w:p>
    <w:p w:rsidR="00EC5C20" w:rsidRDefault="0044210A" w:rsidP="00EC5C20">
      <w:pPr>
        <w:ind w:firstLine="72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„Mi-a plăcut foarte mult activitatea și nu voi uita motto-ul proiectului: „Părinte, lasă-ți copilul să se joace în băltoace, să se suie în copaci, să scormonească în</w:t>
      </w:r>
      <w:r w:rsidR="00EC5C20">
        <w:rPr>
          <w:rFonts w:ascii="Times New Roman" w:eastAsia="Arial Unicode MS" w:hAnsi="Times New Roman" w:cs="Times New Roman"/>
          <w:sz w:val="24"/>
          <w:lang w:val="ro-RO"/>
        </w:rPr>
        <w:t xml:space="preserve"> pământ, să pornească la vânătoare după râme, să facă placinte din noroi, să se rostogolească de pe un deal, să facă coronită din flori... și fii lângă el în toate aceste clipe unice.” – </w:t>
      </w:r>
      <w:r w:rsidR="00EC5C20" w:rsidRPr="00EC5C20">
        <w:rPr>
          <w:rFonts w:ascii="Times New Roman" w:eastAsia="Arial Unicode MS" w:hAnsi="Times New Roman" w:cs="Times New Roman"/>
          <w:i/>
          <w:sz w:val="24"/>
          <w:lang w:val="ro-RO"/>
        </w:rPr>
        <w:t>Larisa, clasa a VII-a</w:t>
      </w:r>
    </w:p>
    <w:p w:rsidR="00EC5C20" w:rsidRDefault="00EC5C20" w:rsidP="00EC5C20">
      <w:pPr>
        <w:ind w:firstLine="720"/>
        <w:jc w:val="both"/>
        <w:rPr>
          <w:rFonts w:ascii="Times New Roman" w:eastAsia="Arial Unicode MS" w:hAnsi="Times New Roman" w:cs="Times New Roman"/>
          <w:sz w:val="24"/>
          <w:lang w:val="ro-RO"/>
        </w:rPr>
      </w:pPr>
      <w:r>
        <w:rPr>
          <w:rFonts w:ascii="Times New Roman" w:eastAsia="Arial Unicode MS" w:hAnsi="Times New Roman" w:cs="Times New Roman"/>
          <w:sz w:val="24"/>
          <w:lang w:val="ro-RO"/>
        </w:rPr>
        <w:t xml:space="preserve">„Am aflat lucruri interesante la această activitate.” – </w:t>
      </w:r>
      <w:r>
        <w:rPr>
          <w:rFonts w:ascii="Times New Roman" w:eastAsia="Arial Unicode MS" w:hAnsi="Times New Roman" w:cs="Times New Roman"/>
          <w:i/>
          <w:sz w:val="24"/>
          <w:lang w:val="ro-RO"/>
        </w:rPr>
        <w:t xml:space="preserve">Issabela, clasa a V-a </w:t>
      </w:r>
    </w:p>
    <w:p w:rsidR="00EC5C20" w:rsidRDefault="00EC5C20" w:rsidP="00EC5C20">
      <w:pPr>
        <w:ind w:firstLine="72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„Am citit și recitit scrisoarea Robertei, m-am regăsit în acele rânduri. Mama mea este plecată în străinătate pe când aveam un an, vine acasă doar de sărbători și la această activitate am înțeles că, școala îmi este ca o familie, iar doamna dirigintă este ca o... MAMA” </w:t>
      </w:r>
      <w:r>
        <w:rPr>
          <w:rFonts w:ascii="Times New Roman" w:eastAsia="Arial Unicode MS" w:hAnsi="Times New Roman" w:cs="Times New Roman"/>
          <w:sz w:val="24"/>
          <w:lang w:val="ro-RO"/>
        </w:rPr>
        <w:softHyphen/>
      </w:r>
      <w:r>
        <w:rPr>
          <w:rFonts w:ascii="Times New Roman" w:eastAsia="Arial Unicode MS" w:hAnsi="Times New Roman" w:cs="Times New Roman"/>
          <w:i/>
          <w:sz w:val="24"/>
          <w:lang w:val="ro-RO"/>
        </w:rPr>
        <w:t xml:space="preserve">– Gheorghiță – clasa a VII-a </w:t>
      </w:r>
    </w:p>
    <w:p w:rsidR="00EC5C20" w:rsidRDefault="00EC5C20" w:rsidP="00EC5C20">
      <w:pPr>
        <w:ind w:firstLine="72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 xml:space="preserve">„Este îngrijorător faptul că, în regiunea de nord-est, potrivit datelor Direcțiilor Generale de Asistență Socială și Protecția Copilului, numărul copiilor care au unul sau ambii părinți plecați în străinătate este de 7945 copii în județul nostru, </w:t>
      </w:r>
      <w:r w:rsidR="00465711">
        <w:rPr>
          <w:rFonts w:ascii="Times New Roman" w:eastAsia="Arial Unicode MS" w:hAnsi="Times New Roman" w:cs="Times New Roman"/>
          <w:sz w:val="24"/>
          <w:lang w:val="ro-RO"/>
        </w:rPr>
        <w:t xml:space="preserve">iar comunitățile locale ar trebuii să găsească soluții – </w:t>
      </w:r>
      <w:r w:rsidR="00465711">
        <w:rPr>
          <w:rFonts w:ascii="Times New Roman" w:eastAsia="Arial Unicode MS" w:hAnsi="Times New Roman" w:cs="Times New Roman"/>
          <w:i/>
          <w:sz w:val="24"/>
          <w:lang w:val="ro-RO"/>
        </w:rPr>
        <w:t>Anonim, părinte</w:t>
      </w:r>
    </w:p>
    <w:p w:rsidR="00C87089" w:rsidRDefault="00C87089" w:rsidP="00EC5C20">
      <w:pPr>
        <w:ind w:firstLine="72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„Am apreciat activitatea ca fiind deosebită pentru că s-a desfășurat de Ziua Internațională a Familiei, fiind în strânsă legătură cu tematica activității noastre, am urmărit plăcerea cu care au lucrat toti elevii, realizând postere cu tema: „Familia fericită” ”</w:t>
      </w:r>
      <w:r>
        <w:rPr>
          <w:rFonts w:ascii="Times New Roman" w:eastAsia="Arial Unicode MS" w:hAnsi="Times New Roman" w:cs="Times New Roman"/>
          <w:i/>
          <w:sz w:val="24"/>
          <w:lang w:val="ro-RO"/>
        </w:rPr>
        <w:t xml:space="preserve"> prof. Jitariuc Elena</w:t>
      </w:r>
    </w:p>
    <w:p w:rsidR="00C87089" w:rsidRDefault="00C87089" w:rsidP="00EC5C20">
      <w:pPr>
        <w:ind w:firstLine="720"/>
        <w:jc w:val="both"/>
        <w:rPr>
          <w:rFonts w:ascii="Times New Roman" w:eastAsia="Arial Unicode MS" w:hAnsi="Times New Roman" w:cs="Times New Roman"/>
          <w:i/>
          <w:sz w:val="24"/>
          <w:lang w:val="ro-RO"/>
        </w:rPr>
      </w:pPr>
      <w:r>
        <w:rPr>
          <w:rFonts w:ascii="Times New Roman" w:eastAsia="Arial Unicode MS" w:hAnsi="Times New Roman" w:cs="Times New Roman"/>
          <w:sz w:val="24"/>
          <w:lang w:val="ro-RO"/>
        </w:rPr>
        <w:t>„Consider că această activitate a fost o provocare pentru noi toți deoarece copiii rămași acasă în urma plecării părinților la muncă în străinătate se confruntă, unii dintre ei, cu dificultăți de ordin emoțional, social si educațional, iar acești copii reprezintă o categorie socială aparte, cu caracteristici si nevoi unice, nu discutăm despre copii abandonați, ei sunt copii iubiți, dar în același timp singuri”</w:t>
      </w:r>
      <w:r>
        <w:rPr>
          <w:rFonts w:ascii="Times New Roman" w:eastAsia="Arial Unicode MS" w:hAnsi="Times New Roman" w:cs="Times New Roman"/>
          <w:i/>
          <w:sz w:val="24"/>
          <w:lang w:val="ro-RO"/>
        </w:rPr>
        <w:t xml:space="preserve"> prof. Chiperi Camelia </w:t>
      </w:r>
    </w:p>
    <w:p w:rsidR="00EC5C20" w:rsidRDefault="00EC5C20" w:rsidP="00A72BA0">
      <w:pPr>
        <w:jc w:val="both"/>
        <w:rPr>
          <w:rFonts w:ascii="Times New Roman" w:eastAsia="Arial Unicode MS" w:hAnsi="Times New Roman" w:cs="Times New Roman"/>
          <w:sz w:val="24"/>
          <w:lang w:val="ro-RO"/>
        </w:rPr>
      </w:pPr>
    </w:p>
    <w:p w:rsidR="00A72BA0" w:rsidRPr="008E5C2D" w:rsidRDefault="00A72BA0" w:rsidP="00A72BA0">
      <w:pPr>
        <w:pStyle w:val="ListParagraph"/>
        <w:numPr>
          <w:ilvl w:val="0"/>
          <w:numId w:val="8"/>
        </w:numPr>
        <w:jc w:val="both"/>
        <w:rPr>
          <w:rFonts w:ascii="Times New Roman" w:eastAsia="Arial Unicode MS" w:hAnsi="Times New Roman" w:cs="Times New Roman"/>
          <w:sz w:val="24"/>
          <w:lang w:val="ro-RO"/>
        </w:rPr>
      </w:pPr>
      <w:r>
        <w:rPr>
          <w:rFonts w:ascii="Times New Roman" w:eastAsia="Arial Unicode MS" w:hAnsi="Times New Roman" w:cs="Times New Roman"/>
          <w:b/>
          <w:sz w:val="24"/>
          <w:lang w:val="ro-RO"/>
        </w:rPr>
        <w:lastRenderedPageBreak/>
        <w:t>Atașați „dovezi” ale activității (foto</w:t>
      </w:r>
      <w:r w:rsidR="00D652E2">
        <w:rPr>
          <w:rFonts w:ascii="Times New Roman" w:eastAsia="Arial Unicode MS" w:hAnsi="Times New Roman" w:cs="Times New Roman"/>
          <w:b/>
          <w:sz w:val="24"/>
          <w:lang w:val="ro-RO"/>
        </w:rPr>
        <w:t>grafii, filme, documente, etc.)</w:t>
      </w:r>
    </w:p>
    <w:p w:rsidR="008E5C2D" w:rsidRDefault="008E5C2D" w:rsidP="008E5C2D">
      <w:pPr>
        <w:jc w:val="both"/>
        <w:rPr>
          <w:rFonts w:ascii="Times New Roman" w:eastAsia="Arial Unicode MS" w:hAnsi="Times New Roman" w:cs="Times New Roman"/>
          <w:sz w:val="24"/>
          <w:lang w:val="ro-RO"/>
        </w:rPr>
      </w:pPr>
      <w:r>
        <w:rPr>
          <w:rFonts w:ascii="Times New Roman" w:hAnsi="Times New Roman" w:cs="Times New Roman"/>
          <w:noProof/>
          <w:sz w:val="24"/>
        </w:rPr>
        <w:drawing>
          <wp:inline distT="0" distB="0" distL="0" distR="0" wp14:anchorId="71FAFC96" wp14:editId="44B900DA">
            <wp:extent cx="5943600" cy="4457700"/>
            <wp:effectExtent l="0" t="0" r="0" b="0"/>
            <wp:docPr id="1" name="Picture 1" descr="C:\Users\Iulian\Desktop\18493905_1475669019170195_10413968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Desktop\18493905_1475669019170195_1041396882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E5C2D" w:rsidRDefault="008E5C2D" w:rsidP="008E5C2D">
      <w:pPr>
        <w:jc w:val="both"/>
        <w:rPr>
          <w:rFonts w:ascii="Times New Roman" w:eastAsia="Arial Unicode MS" w:hAnsi="Times New Roman" w:cs="Times New Roman"/>
          <w:sz w:val="24"/>
          <w:lang w:val="ro-RO"/>
        </w:rPr>
      </w:pPr>
      <w:r>
        <w:rPr>
          <w:rFonts w:ascii="Times New Roman" w:hAnsi="Times New Roman" w:cs="Times New Roman"/>
          <w:noProof/>
          <w:sz w:val="24"/>
        </w:rPr>
        <w:lastRenderedPageBreak/>
        <w:drawing>
          <wp:inline distT="0" distB="0" distL="0" distR="0" wp14:anchorId="04C16728" wp14:editId="0A9F1571">
            <wp:extent cx="5693134" cy="3735661"/>
            <wp:effectExtent l="0" t="0" r="3175" b="0"/>
            <wp:docPr id="5" name="Picture 5" descr="C:\Users\Iulian\Desktop\18553774_1475669205836843_377058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Desktop\18553774_1475669205836843_377058168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081" cy="3734970"/>
                    </a:xfrm>
                    <a:prstGeom prst="rect">
                      <a:avLst/>
                    </a:prstGeom>
                    <a:noFill/>
                    <a:ln>
                      <a:noFill/>
                    </a:ln>
                  </pic:spPr>
                </pic:pic>
              </a:graphicData>
            </a:graphic>
          </wp:inline>
        </w:drawing>
      </w:r>
    </w:p>
    <w:p w:rsidR="008E5C2D" w:rsidRDefault="008E5C2D" w:rsidP="008E5C2D">
      <w:pPr>
        <w:jc w:val="both"/>
        <w:rPr>
          <w:rFonts w:ascii="Times New Roman" w:eastAsia="Arial Unicode MS" w:hAnsi="Times New Roman" w:cs="Times New Roman"/>
          <w:sz w:val="24"/>
          <w:lang w:val="ro-RO"/>
        </w:rPr>
      </w:pPr>
      <w:r>
        <w:rPr>
          <w:rFonts w:ascii="Times New Roman" w:hAnsi="Times New Roman" w:cs="Times New Roman"/>
          <w:noProof/>
          <w:sz w:val="24"/>
        </w:rPr>
        <w:drawing>
          <wp:inline distT="0" distB="0" distL="0" distR="0" wp14:anchorId="04C16728" wp14:editId="0A9F1571">
            <wp:extent cx="5693134" cy="3735661"/>
            <wp:effectExtent l="0" t="0" r="3175" b="0"/>
            <wp:docPr id="2" name="Picture 2" descr="C:\Users\Iulian\Desktop\18553774_1475669205836843_377058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Desktop\18553774_1475669205836843_377058168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081" cy="3734970"/>
                    </a:xfrm>
                    <a:prstGeom prst="rect">
                      <a:avLst/>
                    </a:prstGeom>
                    <a:noFill/>
                    <a:ln>
                      <a:noFill/>
                    </a:ln>
                  </pic:spPr>
                </pic:pic>
              </a:graphicData>
            </a:graphic>
          </wp:inline>
        </w:drawing>
      </w:r>
    </w:p>
    <w:p w:rsidR="008E5C2D" w:rsidRDefault="008E5C2D" w:rsidP="008E5C2D">
      <w:pPr>
        <w:jc w:val="both"/>
        <w:rPr>
          <w:rFonts w:ascii="Times New Roman" w:eastAsia="Arial Unicode MS" w:hAnsi="Times New Roman" w:cs="Times New Roman"/>
          <w:sz w:val="24"/>
          <w:lang w:val="ro-RO"/>
        </w:rPr>
      </w:pPr>
      <w:r>
        <w:rPr>
          <w:rFonts w:ascii="Times New Roman" w:hAnsi="Times New Roman" w:cs="Times New Roman"/>
          <w:noProof/>
          <w:sz w:val="24"/>
        </w:rPr>
        <w:lastRenderedPageBreak/>
        <w:drawing>
          <wp:inline distT="0" distB="0" distL="0" distR="0" wp14:anchorId="0D7CB82A" wp14:editId="04B1D311">
            <wp:extent cx="4770783" cy="3934028"/>
            <wp:effectExtent l="0" t="0" r="0" b="9525"/>
            <wp:docPr id="13" name="Picture 13" descr="C:\Users\Iulian\Desktop\18492266_1686678991359667_1028331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ulian\Desktop\18492266_1686678991359667_1028331195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83" cy="3934028"/>
                    </a:xfrm>
                    <a:prstGeom prst="rect">
                      <a:avLst/>
                    </a:prstGeom>
                    <a:noFill/>
                    <a:ln>
                      <a:noFill/>
                    </a:ln>
                  </pic:spPr>
                </pic:pic>
              </a:graphicData>
            </a:graphic>
          </wp:inline>
        </w:drawing>
      </w:r>
    </w:p>
    <w:p w:rsidR="008E5C2D" w:rsidRDefault="008E5C2D" w:rsidP="008E5C2D">
      <w:pPr>
        <w:jc w:val="both"/>
        <w:rPr>
          <w:rFonts w:ascii="Times New Roman" w:eastAsia="Arial Unicode MS" w:hAnsi="Times New Roman" w:cs="Times New Roman"/>
          <w:sz w:val="24"/>
          <w:lang w:val="ro-RO"/>
        </w:rPr>
      </w:pPr>
      <w:r>
        <w:rPr>
          <w:noProof/>
        </w:rPr>
        <w:drawing>
          <wp:inline distT="0" distB="0" distL="0" distR="0" wp14:anchorId="39CAB599" wp14:editId="30A574A4">
            <wp:extent cx="5829300" cy="3990975"/>
            <wp:effectExtent l="0" t="0" r="0" b="9525"/>
            <wp:docPr id="14" name="Picture 14" descr="https://scontent.fsbz1-2.fna.fbcdn.net/v/t35.0-12/18493694_1475668892503541_810686238_o.jpg?oh=07b6581116059c40d1def304cf973f15&amp;oe=591CD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sbz1-2.fna.fbcdn.net/v/t35.0-12/18493694_1475668892503541_810686238_o.jpg?oh=07b6581116059c40d1def304cf973f15&amp;oe=591CDC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3990975"/>
                    </a:xfrm>
                    <a:prstGeom prst="rect">
                      <a:avLst/>
                    </a:prstGeom>
                    <a:noFill/>
                    <a:ln>
                      <a:noFill/>
                    </a:ln>
                  </pic:spPr>
                </pic:pic>
              </a:graphicData>
            </a:graphic>
          </wp:inline>
        </w:drawing>
      </w:r>
    </w:p>
    <w:p w:rsidR="008E5C2D" w:rsidRDefault="008E5C2D" w:rsidP="008E5C2D">
      <w:pPr>
        <w:jc w:val="both"/>
        <w:rPr>
          <w:rFonts w:ascii="Times New Roman" w:eastAsia="Arial Unicode MS" w:hAnsi="Times New Roman" w:cs="Times New Roman"/>
          <w:sz w:val="24"/>
          <w:lang w:val="ro-RO"/>
        </w:rPr>
      </w:pPr>
      <w:r>
        <w:rPr>
          <w:rFonts w:ascii="Times New Roman" w:eastAsia="Arial Unicode MS" w:hAnsi="Times New Roman" w:cs="Times New Roman"/>
          <w:noProof/>
          <w:sz w:val="24"/>
        </w:rPr>
        <w:lastRenderedPageBreak/>
        <w:drawing>
          <wp:inline distT="0" distB="0" distL="0" distR="0">
            <wp:extent cx="5943600"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p w:rsidR="00597330" w:rsidRDefault="00597330" w:rsidP="008E5C2D">
      <w:pPr>
        <w:jc w:val="both"/>
        <w:rPr>
          <w:rFonts w:ascii="Times New Roman" w:eastAsia="Arial Unicode MS" w:hAnsi="Times New Roman" w:cs="Times New Roman"/>
          <w:sz w:val="24"/>
          <w:lang w:val="ro-RO"/>
        </w:rPr>
      </w:pPr>
      <w:r>
        <w:rPr>
          <w:rFonts w:ascii="Times New Roman" w:eastAsia="Arial Unicode MS" w:hAnsi="Times New Roman" w:cs="Times New Roman"/>
          <w:noProof/>
          <w:sz w:val="24"/>
        </w:rPr>
        <w:lastRenderedPageBreak/>
        <w:drawing>
          <wp:inline distT="0" distB="0" distL="0" distR="0">
            <wp:extent cx="5939790" cy="573278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732780"/>
                    </a:xfrm>
                    <a:prstGeom prst="rect">
                      <a:avLst/>
                    </a:prstGeom>
                    <a:noFill/>
                    <a:ln>
                      <a:noFill/>
                    </a:ln>
                  </pic:spPr>
                </pic:pic>
              </a:graphicData>
            </a:graphic>
          </wp:inline>
        </w:drawing>
      </w:r>
    </w:p>
    <w:p w:rsidR="00597330" w:rsidRPr="008E5C2D" w:rsidRDefault="00597330" w:rsidP="008E5C2D">
      <w:pPr>
        <w:jc w:val="both"/>
        <w:rPr>
          <w:rFonts w:ascii="Times New Roman" w:eastAsia="Arial Unicode MS" w:hAnsi="Times New Roman" w:cs="Times New Roman"/>
          <w:sz w:val="24"/>
          <w:lang w:val="ro-RO"/>
        </w:rPr>
      </w:pPr>
      <w:r>
        <w:rPr>
          <w:rFonts w:ascii="Times New Roman" w:eastAsia="Arial Unicode MS" w:hAnsi="Times New Roman" w:cs="Times New Roman"/>
          <w:noProof/>
          <w:sz w:val="24"/>
        </w:rPr>
        <w:lastRenderedPageBreak/>
        <w:drawing>
          <wp:inline distT="0" distB="0" distL="0" distR="0">
            <wp:extent cx="5934075" cy="5753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5753100"/>
                    </a:xfrm>
                    <a:prstGeom prst="rect">
                      <a:avLst/>
                    </a:prstGeom>
                    <a:noFill/>
                    <a:ln>
                      <a:noFill/>
                    </a:ln>
                  </pic:spPr>
                </pic:pic>
              </a:graphicData>
            </a:graphic>
          </wp:inline>
        </w:drawing>
      </w:r>
    </w:p>
    <w:sectPr w:rsidR="00597330" w:rsidRPr="008E5C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E0B"/>
    <w:multiLevelType w:val="hybridMultilevel"/>
    <w:tmpl w:val="0E30B80A"/>
    <w:lvl w:ilvl="0" w:tplc="FB603C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DC32B3"/>
    <w:multiLevelType w:val="hybridMultilevel"/>
    <w:tmpl w:val="56FA1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0B2526"/>
    <w:multiLevelType w:val="hybridMultilevel"/>
    <w:tmpl w:val="C1B037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850C4A"/>
    <w:multiLevelType w:val="hybridMultilevel"/>
    <w:tmpl w:val="2E503A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D7F7AA6"/>
    <w:multiLevelType w:val="hybridMultilevel"/>
    <w:tmpl w:val="17A43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C0178D7"/>
    <w:multiLevelType w:val="hybridMultilevel"/>
    <w:tmpl w:val="67D25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400F2E"/>
    <w:multiLevelType w:val="hybridMultilevel"/>
    <w:tmpl w:val="1E0C1A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993918"/>
    <w:multiLevelType w:val="hybridMultilevel"/>
    <w:tmpl w:val="341A3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1"/>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73A"/>
    <w:rsid w:val="00054677"/>
    <w:rsid w:val="000D4EEB"/>
    <w:rsid w:val="001363A2"/>
    <w:rsid w:val="00150DAB"/>
    <w:rsid w:val="0025373A"/>
    <w:rsid w:val="002F10E9"/>
    <w:rsid w:val="0044210A"/>
    <w:rsid w:val="00465711"/>
    <w:rsid w:val="00597330"/>
    <w:rsid w:val="007367B0"/>
    <w:rsid w:val="008E5C2D"/>
    <w:rsid w:val="00A72BA0"/>
    <w:rsid w:val="00B0117E"/>
    <w:rsid w:val="00B942E0"/>
    <w:rsid w:val="00BB25FC"/>
    <w:rsid w:val="00BF54D6"/>
    <w:rsid w:val="00C87089"/>
    <w:rsid w:val="00CA78B0"/>
    <w:rsid w:val="00CF2E06"/>
    <w:rsid w:val="00D652E2"/>
    <w:rsid w:val="00E23750"/>
    <w:rsid w:val="00E71271"/>
    <w:rsid w:val="00EC5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73A"/>
    <w:pPr>
      <w:ind w:left="720"/>
      <w:contextualSpacing/>
    </w:pPr>
  </w:style>
  <w:style w:type="character" w:styleId="Hyperlink">
    <w:name w:val="Hyperlink"/>
    <w:basedOn w:val="DefaultParagraphFont"/>
    <w:uiPriority w:val="99"/>
    <w:unhideWhenUsed/>
    <w:rsid w:val="0025373A"/>
    <w:rPr>
      <w:color w:val="0000FF" w:themeColor="hyperlink"/>
      <w:u w:val="single"/>
    </w:rPr>
  </w:style>
  <w:style w:type="paragraph" w:styleId="BalloonText">
    <w:name w:val="Balloon Text"/>
    <w:basedOn w:val="Normal"/>
    <w:link w:val="BalloonTextChar"/>
    <w:uiPriority w:val="99"/>
    <w:semiHidden/>
    <w:unhideWhenUsed/>
    <w:rsid w:val="008E5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C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73A"/>
    <w:pPr>
      <w:ind w:left="720"/>
      <w:contextualSpacing/>
    </w:pPr>
  </w:style>
  <w:style w:type="character" w:styleId="Hyperlink">
    <w:name w:val="Hyperlink"/>
    <w:basedOn w:val="DefaultParagraphFont"/>
    <w:uiPriority w:val="99"/>
    <w:unhideWhenUsed/>
    <w:rsid w:val="0025373A"/>
    <w:rPr>
      <w:color w:val="0000FF" w:themeColor="hyperlink"/>
      <w:u w:val="single"/>
    </w:rPr>
  </w:style>
  <w:style w:type="paragraph" w:styleId="BalloonText">
    <w:name w:val="Balloon Text"/>
    <w:basedOn w:val="Normal"/>
    <w:link w:val="BalloonTextChar"/>
    <w:uiPriority w:val="99"/>
    <w:semiHidden/>
    <w:unhideWhenUsed/>
    <w:rsid w:val="008E5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C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igoras_mirela@yahoo.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ameliachiperi68@yahoo.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dianadinu605@yahoo.r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3EF0-948D-4F68-A8C4-EB33B819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9</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dc:creator>
  <cp:lastModifiedBy>Iulian</cp:lastModifiedBy>
  <cp:revision>28</cp:revision>
  <dcterms:created xsi:type="dcterms:W3CDTF">2017-06-08T14:38:00Z</dcterms:created>
  <dcterms:modified xsi:type="dcterms:W3CDTF">2017-06-08T18:34:00Z</dcterms:modified>
</cp:coreProperties>
</file>